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5919"/>
      </w:tblGrid>
      <w:tr w:rsidR="0031112C" w:rsidRPr="00E719FC" w:rsidTr="00A14FF2">
        <w:trPr>
          <w:trHeight w:val="176"/>
          <w:jc w:val="center"/>
        </w:trPr>
        <w:tc>
          <w:tcPr>
            <w:tcW w:w="2235" w:type="dxa"/>
          </w:tcPr>
          <w:p w:rsidR="00325341" w:rsidRPr="00E719FC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012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2005</w:t>
            </w:r>
          </w:p>
        </w:tc>
        <w:tc>
          <w:tcPr>
            <w:tcW w:w="2693" w:type="dxa"/>
            <w:vMerge w:val="restart"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E719FC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E719FC" w:rsidTr="00A14FF2">
        <w:trPr>
          <w:trHeight w:val="257"/>
          <w:jc w:val="center"/>
        </w:trPr>
        <w:tc>
          <w:tcPr>
            <w:tcW w:w="2235" w:type="dxa"/>
          </w:tcPr>
          <w:p w:rsidR="00325341" w:rsidRPr="00E719FC" w:rsidRDefault="00B230E2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Մայիսի 27</w:t>
            </w:r>
            <w:bookmarkStart w:id="0" w:name="_GoBack"/>
            <w:bookmarkEnd w:id="0"/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E719FC" w:rsidRDefault="0031112C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693" w:type="dxa"/>
            <w:vMerge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1F42B5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30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1F42B5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09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RPr="00E719FC" w:rsidTr="00124411">
        <w:tc>
          <w:tcPr>
            <w:tcW w:w="5423" w:type="dxa"/>
          </w:tcPr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Pr="00E719FC" w:rsidRDefault="00062520" w:rsidP="0012441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:rsidR="00124411" w:rsidRPr="00E719FC" w:rsidRDefault="005F2321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9" w:history="1">
              <w:r w:rsidR="00124411" w:rsidRPr="00E719FC">
                <w:rPr>
                  <w:rStyle w:val="a8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Pr="00E719FC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Pr="00E719FC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E719FC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:rsidR="00062520" w:rsidRPr="00E719FC" w:rsidRDefault="00062520" w:rsidP="00124411">
      <w:pPr>
        <w:spacing w:after="0" w:line="360" w:lineRule="auto"/>
        <w:contextualSpacing/>
        <w:jc w:val="center"/>
        <w:rPr>
          <w:rFonts w:ascii="Sylfaen" w:hAnsi="Sylfaen" w:cs="Sylfaen"/>
          <w:b/>
          <w:sz w:val="24"/>
          <w:szCs w:val="24"/>
          <w:lang w:val="hy-AM"/>
        </w:rPr>
      </w:pPr>
    </w:p>
    <w:p w:rsidR="001F42B5" w:rsidRPr="00E719FC" w:rsidRDefault="00124411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E719FC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E719FC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E719FC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E719FC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E719FC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Pr="00E719FC">
        <w:rPr>
          <w:rFonts w:ascii="Sylfaen" w:hAnsi="Sylfaen" w:cs="Sylfaen"/>
          <w:color w:val="000000" w:themeColor="text1"/>
          <w:sz w:val="24"/>
          <w:szCs w:val="24"/>
          <w:lang w:val="hy-AM"/>
        </w:rPr>
        <w:t>ՀՀ-ում ՄԻԱՎ վարակի կանխարգելում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E719FC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րագրի շրջանակներում հայտարարում է</w:t>
      </w:r>
      <w:r w:rsidR="001F42B5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՝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:rsidR="001F42B5" w:rsidRPr="00E719FC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1</w:t>
      </w:r>
      <w:r w:rsidRPr="00E719FC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Բժշկական եռաշերտ դ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իմակների, </w:t>
      </w:r>
    </w:p>
    <w:p w:rsidR="001F42B5" w:rsidRPr="00E719FC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2</w:t>
      </w:r>
      <w:r w:rsidRPr="00E719FC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Բժշկական 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ձեռնոցների, </w:t>
      </w:r>
    </w:p>
    <w:p w:rsidR="001F42B5" w:rsidRPr="00B230E2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3</w:t>
      </w:r>
      <w:r w:rsidRPr="00E719FC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Ա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խտահանիչ նյութերի </w:t>
      </w:r>
    </w:p>
    <w:p w:rsidR="001F42B5" w:rsidRPr="00E719FC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4</w:t>
      </w:r>
      <w:r w:rsidRPr="00E719FC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E719FC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լկոգելերի </w:t>
      </w:r>
    </w:p>
    <w:p w:rsidR="00124411" w:rsidRPr="00E719FC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ձեռք բերման </w:t>
      </w:r>
      <w:r w:rsidR="00124411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գնային առաջարկների բաց մրցույթ։ </w:t>
      </w:r>
    </w:p>
    <w:p w:rsidR="001F42B5" w:rsidRPr="00E719FC" w:rsidRDefault="001F42B5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47"/>
      </w:tblGrid>
      <w:tr w:rsidR="001F42B5" w:rsidRPr="00E719FC" w:rsidTr="001F42B5">
        <w:tc>
          <w:tcPr>
            <w:tcW w:w="10847" w:type="dxa"/>
            <w:shd w:val="clear" w:color="auto" w:fill="D9D9D9" w:themeFill="background1" w:themeFillShade="D9"/>
          </w:tcPr>
          <w:p w:rsidR="001F42B5" w:rsidRPr="00E719FC" w:rsidRDefault="001F42B5" w:rsidP="001F42B5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:rsidR="00E719FC" w:rsidRPr="00E719FC" w:rsidRDefault="00E719FC" w:rsidP="005F2321">
            <w:pPr>
              <w:pStyle w:val="leftalignedtext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գունով նշված դաշտերը պարտադիր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։</w:t>
            </w:r>
          </w:p>
          <w:p w:rsidR="001F42B5" w:rsidRPr="00E719FC" w:rsidRDefault="001F42B5" w:rsidP="005F2321">
            <w:pPr>
              <w:pStyle w:val="leftalignedtext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1F42B5" w:rsidRPr="00E719FC" w:rsidRDefault="001F42B5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1F42B5" w:rsidRPr="00E719FC" w:rsidRDefault="001F42B5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D96602" w:rsidRPr="00E719FC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1F42B5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Հունիսի 1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:rsidR="00AD1A80" w:rsidRPr="00E719FC" w:rsidRDefault="001F42B5" w:rsidP="00AD1A80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</w:tc>
        <w:tc>
          <w:tcPr>
            <w:tcW w:w="3413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062520" w:rsidRPr="00E719FC" w:rsidRDefault="001F42B5" w:rsidP="00062520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Բժշկական եռաշերտ դ</w:t>
            </w:r>
            <w:r w:rsidR="00E719FC"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իմակ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1F42B5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11,710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AD1A80" w:rsidRPr="00E719FC" w:rsidRDefault="001F42B5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Բժշկական 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ձեռնոց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1F42B5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17,644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AD1A80" w:rsidRPr="00E719FC" w:rsidRDefault="001F42B5" w:rsidP="00D9660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Ախտահանիչ 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նյութ </w:t>
            </w:r>
            <w:r w:rsidR="00E719FC"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– 500մլ</w:t>
            </w:r>
            <w:r w:rsidR="00E719FC" w:rsidRPr="00E719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1F42B5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120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1F42B5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1F42B5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1F42B5" w:rsidRPr="00E719FC" w:rsidRDefault="001F42B5" w:rsidP="00D9660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  <w:r w:rsidRPr="00E719F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լկոգել – 330մլ</w:t>
            </w:r>
            <w:r w:rsidRPr="00E719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E719FC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172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1F42B5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654ACE" w:rsidRPr="00E719FC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654ACE" w:rsidRPr="00E719FC" w:rsidRDefault="00654ACE" w:rsidP="00654ACE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654ACE" w:rsidRPr="00E719FC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654ACE" w:rsidRPr="00E719FC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p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AD1A80" w:rsidRPr="00E719FC" w:rsidTr="00AD1A80">
        <w:tc>
          <w:tcPr>
            <w:tcW w:w="5423" w:type="dxa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 and position</w:t>
            </w: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sign here and date</w:t>
            </w: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:rsidTr="00AD1A80">
        <w:tc>
          <w:tcPr>
            <w:tcW w:w="5423" w:type="dxa"/>
          </w:tcPr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E719FC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AD1A80" w:rsidRPr="00E719FC" w:rsidTr="00AD1A80">
        <w:tc>
          <w:tcPr>
            <w:tcW w:w="5423" w:type="dxa"/>
          </w:tcPr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10"/>
      <w:footerReference w:type="default" r:id="rId11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21" w:rsidRDefault="005F2321" w:rsidP="004B48C8">
      <w:pPr>
        <w:spacing w:after="0" w:line="240" w:lineRule="auto"/>
      </w:pPr>
      <w:r>
        <w:separator/>
      </w:r>
    </w:p>
  </w:endnote>
  <w:endnote w:type="continuationSeparator" w:id="0">
    <w:p w:rsidR="005F2321" w:rsidRDefault="005F2321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21" w:rsidRDefault="005F2321" w:rsidP="004B48C8">
      <w:pPr>
        <w:spacing w:after="0" w:line="240" w:lineRule="auto"/>
      </w:pPr>
      <w:r>
        <w:separator/>
      </w:r>
    </w:p>
  </w:footnote>
  <w:footnote w:type="continuationSeparator" w:id="0">
    <w:p w:rsidR="005F2321" w:rsidRDefault="005F2321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7D274DD7" wp14:editId="67E21EA6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1"/>
    <w:rsid w:val="000040A0"/>
    <w:rsid w:val="00006FB1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57884"/>
    <w:rsid w:val="00462A67"/>
    <w:rsid w:val="004713B3"/>
    <w:rsid w:val="004B48C8"/>
    <w:rsid w:val="004C7808"/>
    <w:rsid w:val="004E6250"/>
    <w:rsid w:val="00506F6D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623EB"/>
    <w:rsid w:val="00964123"/>
    <w:rsid w:val="0096556E"/>
    <w:rsid w:val="00973D7A"/>
    <w:rsid w:val="0098074D"/>
    <w:rsid w:val="00995C3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ddingngng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F8053-20B5-4B24-8617-3FF977A4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180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Hp</cp:lastModifiedBy>
  <cp:revision>8</cp:revision>
  <cp:lastPrinted>2020-04-17T11:57:00Z</cp:lastPrinted>
  <dcterms:created xsi:type="dcterms:W3CDTF">2020-04-29T07:55:00Z</dcterms:created>
  <dcterms:modified xsi:type="dcterms:W3CDTF">2020-05-27T13:58:00Z</dcterms:modified>
</cp:coreProperties>
</file>